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8112" w14:textId="5E365E2F" w:rsidR="0090368F" w:rsidRPr="008315D3" w:rsidRDefault="00467515" w:rsidP="008315D3">
      <w:pPr>
        <w:spacing w:after="0"/>
        <w:jc w:val="center"/>
        <w:rPr>
          <w:b/>
          <w:bCs/>
        </w:rPr>
      </w:pPr>
      <w:r>
        <w:rPr>
          <w:b/>
          <w:bCs/>
        </w:rPr>
        <w:t>C</w:t>
      </w:r>
      <w:r w:rsidR="0090368F" w:rsidRPr="008315D3">
        <w:rPr>
          <w:b/>
          <w:bCs/>
        </w:rPr>
        <w:t xml:space="preserve">ONSULTA </w:t>
      </w:r>
      <w:r w:rsidR="00927431" w:rsidRPr="008315D3">
        <w:rPr>
          <w:b/>
          <w:bCs/>
        </w:rPr>
        <w:t>PÚBLICA</w:t>
      </w:r>
    </w:p>
    <w:p w14:paraId="348F7BEF" w14:textId="5A5B3A87" w:rsidR="00E07EA6" w:rsidRPr="00927431" w:rsidRDefault="00927431" w:rsidP="008315D3">
      <w:pPr>
        <w:spacing w:after="0"/>
        <w:jc w:val="center"/>
        <w:rPr>
          <w:b/>
          <w:bCs/>
        </w:rPr>
      </w:pPr>
      <w:r w:rsidRPr="00927431">
        <w:rPr>
          <w:b/>
          <w:bCs/>
          <w:iCs/>
        </w:rPr>
        <w:t>Protocolo de Vigilancia Ocup</w:t>
      </w:r>
      <w:r w:rsidR="00276A12">
        <w:rPr>
          <w:b/>
          <w:bCs/>
          <w:iCs/>
        </w:rPr>
        <w:t>acional por Exposición a Factores de Riesgos de Trastornos Musculoesqueléticos Relacionados con el Trabajo</w:t>
      </w:r>
    </w:p>
    <w:p w14:paraId="23B4D180" w14:textId="60323341" w:rsidR="0090368F" w:rsidRPr="00CC3BDF" w:rsidRDefault="00E07EA6" w:rsidP="0090368F">
      <w:pPr>
        <w:jc w:val="center"/>
        <w:rPr>
          <w:b/>
          <w:bCs/>
        </w:rPr>
      </w:pPr>
      <w:r>
        <w:rPr>
          <w:b/>
          <w:bCs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26"/>
      </w:tblGrid>
      <w:tr w:rsidR="00DF65D3" w14:paraId="483D1D80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53A9F44D" w14:textId="63932D8E" w:rsidR="00DF65D3" w:rsidRPr="00426B03" w:rsidRDefault="00E9479F" w:rsidP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br w:type="page"/>
            </w:r>
            <w:r w:rsidR="00DF65D3" w:rsidRPr="00426B03">
              <w:rPr>
                <w:b/>
                <w:bCs/>
              </w:rPr>
              <w:t>Nombre Completo:</w:t>
            </w:r>
          </w:p>
        </w:tc>
        <w:tc>
          <w:tcPr>
            <w:tcW w:w="7326" w:type="dxa"/>
            <w:vAlign w:val="center"/>
          </w:tcPr>
          <w:p w14:paraId="3A0E0E08" w14:textId="765E6570" w:rsidR="001821B2" w:rsidRDefault="001821B2" w:rsidP="00276A12"/>
        </w:tc>
      </w:tr>
      <w:tr w:rsidR="00DF65D3" w14:paraId="33133337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6BA1941C" w14:textId="6326A565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Correo Electrónico:</w:t>
            </w:r>
          </w:p>
        </w:tc>
        <w:tc>
          <w:tcPr>
            <w:tcW w:w="7326" w:type="dxa"/>
            <w:vAlign w:val="center"/>
          </w:tcPr>
          <w:p w14:paraId="30BBE37E" w14:textId="5AC10432" w:rsidR="001821B2" w:rsidRDefault="001821B2" w:rsidP="00276A12"/>
        </w:tc>
      </w:tr>
      <w:tr w:rsidR="00DF65D3" w:rsidRPr="00C956DA" w14:paraId="02E1624C" w14:textId="77777777" w:rsidTr="00CC3BDF">
        <w:trPr>
          <w:trHeight w:val="247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02A081AD" w14:textId="63AF9CFE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Empresa/Institución que representa:</w:t>
            </w:r>
          </w:p>
        </w:tc>
        <w:tc>
          <w:tcPr>
            <w:tcW w:w="7326" w:type="dxa"/>
            <w:vAlign w:val="center"/>
          </w:tcPr>
          <w:p w14:paraId="629B8244" w14:textId="78E131F8" w:rsidR="00C91113" w:rsidRPr="00C956DA" w:rsidRDefault="00C91113"/>
        </w:tc>
      </w:tr>
    </w:tbl>
    <w:p w14:paraId="6EC2871F" w14:textId="13720DBB" w:rsidR="00C816E0" w:rsidRPr="00C956DA" w:rsidRDefault="00C816E0" w:rsidP="00C816E0">
      <w:pPr>
        <w:pStyle w:val="Prrafodelista"/>
        <w:ind w:left="1080"/>
        <w:jc w:val="both"/>
      </w:pPr>
    </w:p>
    <w:p w14:paraId="6F7031DC" w14:textId="77777777" w:rsidR="00E07EA6" w:rsidRPr="00E07EA6" w:rsidRDefault="00E07EA6" w:rsidP="00E07EA6">
      <w:pPr>
        <w:spacing w:after="0"/>
        <w:jc w:val="center"/>
        <w:rPr>
          <w:b/>
          <w:bCs/>
        </w:rPr>
      </w:pPr>
      <w:r w:rsidRPr="00E07EA6">
        <w:rPr>
          <w:b/>
          <w:bCs/>
        </w:rPr>
        <w:t>OBSERVACIONES Y 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9"/>
        <w:gridCol w:w="845"/>
        <w:gridCol w:w="2628"/>
        <w:gridCol w:w="8664"/>
      </w:tblGrid>
      <w:tr w:rsidR="00927431" w14:paraId="5704AB4D" w14:textId="77777777" w:rsidTr="00DC30D3">
        <w:trPr>
          <w:tblHeader/>
        </w:trPr>
        <w:tc>
          <w:tcPr>
            <w:tcW w:w="859" w:type="dxa"/>
            <w:shd w:val="clear" w:color="auto" w:fill="A6A6A6" w:themeFill="background1" w:themeFillShade="A6"/>
            <w:vAlign w:val="center"/>
          </w:tcPr>
          <w:p w14:paraId="0D9DF2F6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34D94402" w14:textId="78CFEB4F" w:rsidR="00927431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N° </w:t>
            </w:r>
            <w:proofErr w:type="spellStart"/>
            <w:r>
              <w:rPr>
                <w:b/>
                <w:bCs/>
              </w:rPr>
              <w:t>Obs</w:t>
            </w:r>
            <w:proofErr w:type="spellEnd"/>
            <w:r w:rsidRPr="00D1428D">
              <w:rPr>
                <w:b/>
                <w:bCs/>
              </w:rPr>
              <w:t>.</w:t>
            </w:r>
          </w:p>
          <w:p w14:paraId="05EFF9BF" w14:textId="7F7E8C4C" w:rsidR="00927431" w:rsidRPr="00D1428D" w:rsidRDefault="00927431" w:rsidP="00927431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6A6A6" w:themeFill="background1" w:themeFillShade="A6"/>
            <w:vAlign w:val="center"/>
          </w:tcPr>
          <w:p w14:paraId="624CC217" w14:textId="348CE816" w:rsidR="00927431" w:rsidRPr="00D1428D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Pág.</w:t>
            </w:r>
          </w:p>
        </w:tc>
        <w:tc>
          <w:tcPr>
            <w:tcW w:w="2628" w:type="dxa"/>
            <w:shd w:val="clear" w:color="auto" w:fill="A6A6A6" w:themeFill="background1" w:themeFillShade="A6"/>
          </w:tcPr>
          <w:p w14:paraId="26718E2C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6D67EEF2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6D2BC2CF" w14:textId="50CAEDE2" w:rsidR="00927431" w:rsidRPr="00D1428D" w:rsidRDefault="00927431" w:rsidP="00927431">
            <w:pPr>
              <w:rPr>
                <w:b/>
                <w:bCs/>
              </w:rPr>
            </w:pPr>
            <w:r>
              <w:rPr>
                <w:b/>
                <w:bCs/>
              </w:rPr>
              <w:t>Título / Punto /Letra</w:t>
            </w:r>
          </w:p>
        </w:tc>
        <w:tc>
          <w:tcPr>
            <w:tcW w:w="8664" w:type="dxa"/>
            <w:shd w:val="clear" w:color="auto" w:fill="A6A6A6" w:themeFill="background1" w:themeFillShade="A6"/>
            <w:vAlign w:val="center"/>
          </w:tcPr>
          <w:p w14:paraId="35BEE4EB" w14:textId="36D5D198" w:rsidR="00927431" w:rsidRPr="00D1428D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Observación o Comentarios</w:t>
            </w:r>
          </w:p>
        </w:tc>
      </w:tr>
      <w:tr w:rsidR="00927431" w14:paraId="7A7E8738" w14:textId="77777777" w:rsidTr="00DC30D3">
        <w:tc>
          <w:tcPr>
            <w:tcW w:w="859" w:type="dxa"/>
            <w:vAlign w:val="center"/>
          </w:tcPr>
          <w:p w14:paraId="692C9DC9" w14:textId="5C188392" w:rsidR="00927431" w:rsidRDefault="0088679D" w:rsidP="00D97640">
            <w:pPr>
              <w:jc w:val="center"/>
            </w:pPr>
            <w:r>
              <w:t>1</w:t>
            </w:r>
          </w:p>
        </w:tc>
        <w:tc>
          <w:tcPr>
            <w:tcW w:w="845" w:type="dxa"/>
            <w:vAlign w:val="center"/>
          </w:tcPr>
          <w:p w14:paraId="6FAE08AD" w14:textId="60D41AD9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444E1CAF" w14:textId="56A3B142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028FBAD4" w14:textId="182534D0" w:rsidR="00500CA2" w:rsidRPr="00336801" w:rsidRDefault="00500CA2">
            <w:pPr>
              <w:rPr>
                <w:sz w:val="20"/>
                <w:szCs w:val="20"/>
              </w:rPr>
            </w:pPr>
          </w:p>
        </w:tc>
      </w:tr>
      <w:tr w:rsidR="00927431" w14:paraId="6322A5F8" w14:textId="77777777" w:rsidTr="00DC30D3">
        <w:tc>
          <w:tcPr>
            <w:tcW w:w="859" w:type="dxa"/>
            <w:vAlign w:val="center"/>
          </w:tcPr>
          <w:p w14:paraId="631666C7" w14:textId="337C5C25" w:rsidR="00927431" w:rsidRDefault="0088679D" w:rsidP="00D97640">
            <w:pPr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14:paraId="6D71CECF" w14:textId="3E18DC93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7323CE11" w14:textId="4416E9EC" w:rsidR="00927431" w:rsidRPr="00336801" w:rsidRDefault="00927431" w:rsidP="00784688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4217D854" w14:textId="7246EAA1" w:rsidR="002847C4" w:rsidRPr="00336801" w:rsidRDefault="002847C4">
            <w:pPr>
              <w:rPr>
                <w:sz w:val="20"/>
                <w:szCs w:val="20"/>
              </w:rPr>
            </w:pPr>
          </w:p>
        </w:tc>
      </w:tr>
      <w:tr w:rsidR="00AD1A54" w14:paraId="69C4C1F6" w14:textId="77777777" w:rsidTr="00DC30D3">
        <w:tc>
          <w:tcPr>
            <w:tcW w:w="859" w:type="dxa"/>
            <w:vAlign w:val="center"/>
          </w:tcPr>
          <w:p w14:paraId="60024A75" w14:textId="26C38B3A" w:rsidR="00AD1A54" w:rsidRDefault="00F62756" w:rsidP="00D97640">
            <w:pPr>
              <w:jc w:val="center"/>
            </w:pPr>
            <w:r>
              <w:t>3</w:t>
            </w:r>
          </w:p>
        </w:tc>
        <w:tc>
          <w:tcPr>
            <w:tcW w:w="845" w:type="dxa"/>
            <w:vAlign w:val="center"/>
          </w:tcPr>
          <w:p w14:paraId="52EF5068" w14:textId="62DF434A" w:rsidR="00AD1A54" w:rsidRDefault="00AD1A54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41EC80D2" w14:textId="5AD2C513" w:rsidR="00AD1A54" w:rsidRDefault="00AD1A54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2916C65E" w14:textId="25A4264A" w:rsidR="005657C4" w:rsidRPr="00AD1A54" w:rsidRDefault="005657C4" w:rsidP="00F62756">
            <w:pPr>
              <w:rPr>
                <w:sz w:val="20"/>
                <w:szCs w:val="20"/>
              </w:rPr>
            </w:pPr>
          </w:p>
        </w:tc>
      </w:tr>
      <w:tr w:rsidR="00F62756" w14:paraId="05DECE23" w14:textId="77777777" w:rsidTr="00DC30D3">
        <w:tc>
          <w:tcPr>
            <w:tcW w:w="859" w:type="dxa"/>
            <w:vAlign w:val="center"/>
          </w:tcPr>
          <w:p w14:paraId="5D4D3580" w14:textId="59412659" w:rsidR="00F62756" w:rsidRDefault="00F62756" w:rsidP="00D97640">
            <w:pPr>
              <w:jc w:val="center"/>
            </w:pPr>
            <w:r>
              <w:t>4</w:t>
            </w:r>
          </w:p>
        </w:tc>
        <w:tc>
          <w:tcPr>
            <w:tcW w:w="845" w:type="dxa"/>
            <w:vAlign w:val="center"/>
          </w:tcPr>
          <w:p w14:paraId="760A655C" w14:textId="773F87B5" w:rsidR="00F62756" w:rsidRDefault="00F62756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07DF6FEA" w14:textId="2A256279" w:rsidR="00F62756" w:rsidRDefault="00F62756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21D5104B" w14:textId="77777777" w:rsidR="00F62756" w:rsidRDefault="00F62756" w:rsidP="00AD1A54">
            <w:pPr>
              <w:rPr>
                <w:sz w:val="20"/>
                <w:szCs w:val="20"/>
              </w:rPr>
            </w:pPr>
          </w:p>
        </w:tc>
      </w:tr>
      <w:tr w:rsidR="00927431" w14:paraId="139C12D3" w14:textId="77777777" w:rsidTr="00DC30D3">
        <w:tc>
          <w:tcPr>
            <w:tcW w:w="859" w:type="dxa"/>
            <w:vAlign w:val="center"/>
          </w:tcPr>
          <w:p w14:paraId="2589BE52" w14:textId="5EB4E69A" w:rsidR="00927431" w:rsidRDefault="00F62756" w:rsidP="00D97640">
            <w:pPr>
              <w:jc w:val="center"/>
            </w:pPr>
            <w:r>
              <w:t>5</w:t>
            </w:r>
          </w:p>
        </w:tc>
        <w:tc>
          <w:tcPr>
            <w:tcW w:w="845" w:type="dxa"/>
            <w:vAlign w:val="center"/>
          </w:tcPr>
          <w:p w14:paraId="305705D0" w14:textId="2BD702C1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050B87B7" w14:textId="5B461D18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1586D4FB" w14:textId="255DABD8" w:rsidR="005657C4" w:rsidRPr="00336801" w:rsidRDefault="005657C4" w:rsidP="00F25C7A">
            <w:pPr>
              <w:rPr>
                <w:sz w:val="20"/>
                <w:szCs w:val="20"/>
              </w:rPr>
            </w:pPr>
          </w:p>
        </w:tc>
      </w:tr>
      <w:tr w:rsidR="005657C4" w14:paraId="3A33E151" w14:textId="77777777" w:rsidTr="00DC30D3">
        <w:tc>
          <w:tcPr>
            <w:tcW w:w="859" w:type="dxa"/>
            <w:vAlign w:val="center"/>
          </w:tcPr>
          <w:p w14:paraId="49D0781A" w14:textId="2045E3A2" w:rsidR="005657C4" w:rsidRDefault="00F62756" w:rsidP="00D97640">
            <w:pPr>
              <w:jc w:val="center"/>
            </w:pPr>
            <w:r>
              <w:t>6</w:t>
            </w:r>
          </w:p>
        </w:tc>
        <w:tc>
          <w:tcPr>
            <w:tcW w:w="845" w:type="dxa"/>
            <w:vAlign w:val="center"/>
          </w:tcPr>
          <w:p w14:paraId="5D9C4EE4" w14:textId="4E7158A7" w:rsidR="005657C4" w:rsidRDefault="005657C4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508B6BAD" w14:textId="72916234" w:rsidR="005657C4" w:rsidRDefault="005657C4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0FAEA670" w14:textId="15963179" w:rsidR="005657C4" w:rsidRPr="00336801" w:rsidRDefault="005657C4" w:rsidP="00F25C7A">
            <w:pPr>
              <w:rPr>
                <w:sz w:val="20"/>
                <w:szCs w:val="20"/>
              </w:rPr>
            </w:pPr>
          </w:p>
        </w:tc>
      </w:tr>
      <w:tr w:rsidR="00F25C7A" w14:paraId="71FE7A5F" w14:textId="77777777" w:rsidTr="00DC30D3">
        <w:tc>
          <w:tcPr>
            <w:tcW w:w="859" w:type="dxa"/>
            <w:vAlign w:val="center"/>
          </w:tcPr>
          <w:p w14:paraId="3B803B27" w14:textId="343A93F2" w:rsidR="00F25C7A" w:rsidRDefault="00F62756" w:rsidP="00D97640">
            <w:pPr>
              <w:jc w:val="center"/>
            </w:pPr>
            <w:r>
              <w:t>7</w:t>
            </w:r>
          </w:p>
        </w:tc>
        <w:tc>
          <w:tcPr>
            <w:tcW w:w="845" w:type="dxa"/>
            <w:vAlign w:val="center"/>
          </w:tcPr>
          <w:p w14:paraId="416A249B" w14:textId="07C1DABE" w:rsidR="00F25C7A" w:rsidRDefault="00F25C7A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200B1531" w14:textId="6D62F0EE" w:rsidR="00F25C7A" w:rsidRDefault="00F25C7A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6438CC32" w14:textId="3DF4A4AE" w:rsidR="00F25C7A" w:rsidRDefault="00F25C7A" w:rsidP="00813DC7">
            <w:pPr>
              <w:rPr>
                <w:sz w:val="20"/>
                <w:szCs w:val="20"/>
              </w:rPr>
            </w:pPr>
          </w:p>
        </w:tc>
      </w:tr>
      <w:tr w:rsidR="0088679D" w14:paraId="68A0B260" w14:textId="77777777" w:rsidTr="00DC30D3">
        <w:tc>
          <w:tcPr>
            <w:tcW w:w="859" w:type="dxa"/>
            <w:vAlign w:val="center"/>
          </w:tcPr>
          <w:p w14:paraId="085B8360" w14:textId="464A7970" w:rsidR="0088679D" w:rsidRDefault="00F62756" w:rsidP="00D97640">
            <w:pPr>
              <w:jc w:val="center"/>
            </w:pPr>
            <w:r>
              <w:t>8</w:t>
            </w:r>
          </w:p>
        </w:tc>
        <w:tc>
          <w:tcPr>
            <w:tcW w:w="845" w:type="dxa"/>
            <w:vAlign w:val="center"/>
          </w:tcPr>
          <w:p w14:paraId="39CBA303" w14:textId="7095283D" w:rsidR="0088679D" w:rsidRDefault="0088679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54397937" w14:textId="32F15D4D" w:rsidR="0088679D" w:rsidRDefault="0088679D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3BEC05A0" w14:textId="6D5E8A1D" w:rsidR="0088679D" w:rsidRDefault="0088679D" w:rsidP="00813DC7">
            <w:pPr>
              <w:rPr>
                <w:sz w:val="20"/>
                <w:szCs w:val="20"/>
              </w:rPr>
            </w:pPr>
          </w:p>
        </w:tc>
      </w:tr>
      <w:tr w:rsidR="005657C4" w14:paraId="6CCE7994" w14:textId="77777777" w:rsidTr="00DC30D3">
        <w:tc>
          <w:tcPr>
            <w:tcW w:w="859" w:type="dxa"/>
            <w:vAlign w:val="center"/>
          </w:tcPr>
          <w:p w14:paraId="130820D4" w14:textId="3221A551" w:rsidR="005657C4" w:rsidRDefault="00F62756" w:rsidP="00D97640">
            <w:pPr>
              <w:jc w:val="center"/>
            </w:pPr>
            <w:r>
              <w:t>9</w:t>
            </w:r>
          </w:p>
        </w:tc>
        <w:tc>
          <w:tcPr>
            <w:tcW w:w="845" w:type="dxa"/>
            <w:vAlign w:val="center"/>
          </w:tcPr>
          <w:p w14:paraId="39E03171" w14:textId="157310EF" w:rsidR="005657C4" w:rsidRDefault="005657C4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68D5A061" w14:textId="2535A120" w:rsidR="005657C4" w:rsidRDefault="005657C4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66768B64" w14:textId="5EE571BF" w:rsidR="005657C4" w:rsidRDefault="005657C4" w:rsidP="005657C4">
            <w:pPr>
              <w:rPr>
                <w:sz w:val="20"/>
                <w:szCs w:val="20"/>
              </w:rPr>
            </w:pPr>
          </w:p>
        </w:tc>
      </w:tr>
      <w:tr w:rsidR="00F25C7A" w14:paraId="2C8051BD" w14:textId="77777777" w:rsidTr="00DC30D3">
        <w:tc>
          <w:tcPr>
            <w:tcW w:w="859" w:type="dxa"/>
            <w:vAlign w:val="center"/>
          </w:tcPr>
          <w:p w14:paraId="1B6CA031" w14:textId="72684CC0" w:rsidR="00F25C7A" w:rsidRDefault="00F62756" w:rsidP="00D97640">
            <w:pPr>
              <w:jc w:val="center"/>
            </w:pPr>
            <w:r>
              <w:t>10</w:t>
            </w:r>
          </w:p>
        </w:tc>
        <w:tc>
          <w:tcPr>
            <w:tcW w:w="845" w:type="dxa"/>
            <w:vAlign w:val="center"/>
          </w:tcPr>
          <w:p w14:paraId="314A450E" w14:textId="77777777" w:rsidR="00F25C7A" w:rsidRDefault="00F25C7A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0947E7FB" w14:textId="77777777" w:rsidR="00F25C7A" w:rsidRDefault="00F25C7A">
            <w:pPr>
              <w:rPr>
                <w:sz w:val="20"/>
                <w:szCs w:val="20"/>
              </w:rPr>
            </w:pPr>
          </w:p>
        </w:tc>
        <w:tc>
          <w:tcPr>
            <w:tcW w:w="8664" w:type="dxa"/>
            <w:vAlign w:val="center"/>
          </w:tcPr>
          <w:p w14:paraId="269B3D03" w14:textId="234985EE" w:rsidR="00F25C7A" w:rsidRDefault="00F25C7A" w:rsidP="0088679D">
            <w:pPr>
              <w:rPr>
                <w:sz w:val="20"/>
                <w:szCs w:val="20"/>
              </w:rPr>
            </w:pPr>
          </w:p>
        </w:tc>
      </w:tr>
    </w:tbl>
    <w:p w14:paraId="43E15E60" w14:textId="5E1717DB" w:rsidR="00C23BF2" w:rsidRDefault="00C23BF2" w:rsidP="0088679D">
      <w:bookmarkStart w:id="0" w:name="_GoBack"/>
      <w:bookmarkEnd w:id="0"/>
    </w:p>
    <w:sectPr w:rsidR="00C23BF2" w:rsidSect="00E9479F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FB1C5" w14:textId="77777777" w:rsidR="00F47C7F" w:rsidRDefault="00F47C7F" w:rsidP="00B20076">
      <w:pPr>
        <w:spacing w:after="0" w:line="240" w:lineRule="auto"/>
      </w:pPr>
      <w:r>
        <w:separator/>
      </w:r>
    </w:p>
  </w:endnote>
  <w:endnote w:type="continuationSeparator" w:id="0">
    <w:p w14:paraId="247743E6" w14:textId="77777777" w:rsidR="00F47C7F" w:rsidRDefault="00F47C7F" w:rsidP="00B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BC9A" w14:textId="3CBC38AF" w:rsidR="004276AE" w:rsidRPr="004276AE" w:rsidRDefault="00336801" w:rsidP="004276AE">
    <w:pPr>
      <w:spacing w:after="0"/>
      <w:jc w:val="center"/>
      <w:rPr>
        <w:b/>
        <w:bCs/>
        <w:sz w:val="14"/>
        <w:szCs w:val="14"/>
      </w:rPr>
    </w:pPr>
    <w:r w:rsidRPr="00B20076">
      <w:rPr>
        <w:rFonts w:ascii="Calibri" w:eastAsia="Calibri" w:hAnsi="Calibri" w:cs="Times New Roman"/>
        <w:noProof/>
        <w:sz w:val="4"/>
        <w:szCs w:val="4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12ED8" wp14:editId="40372D8A">
              <wp:simplePos x="0" y="0"/>
              <wp:positionH relativeFrom="page">
                <wp:posOffset>-21515</wp:posOffset>
              </wp:positionH>
              <wp:positionV relativeFrom="paragraph">
                <wp:posOffset>4931</wp:posOffset>
              </wp:positionV>
              <wp:extent cx="1111504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15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2ACC6DB1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pt,.4pt" to="87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" strokecolor="#4472c4" strokeweight=".5pt">
              <v:stroke joinstyle="miter"/>
              <w10:wrap anchorx="page"/>
            </v:line>
          </w:pict>
        </mc:Fallback>
      </mc:AlternateContent>
    </w:r>
    <w:r w:rsidR="004276AE" w:rsidRPr="004276AE">
      <w:rPr>
        <w:b/>
        <w:bCs/>
        <w:sz w:val="14"/>
        <w:szCs w:val="14"/>
      </w:rPr>
      <w:t>CONSULTA PÚBLICA</w:t>
    </w:r>
  </w:p>
  <w:p w14:paraId="43F73681" w14:textId="3217CA2D" w:rsidR="004276AE" w:rsidRPr="004276AE" w:rsidRDefault="00927431" w:rsidP="004276AE">
    <w:pPr>
      <w:spacing w:after="0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PROTOCOLO DE VIGILANCIA OCUPACIONAL POR EXPOSICION A METALES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D1BB" w14:textId="77777777" w:rsidR="00F47C7F" w:rsidRDefault="00F47C7F" w:rsidP="00B20076">
      <w:pPr>
        <w:spacing w:after="0" w:line="240" w:lineRule="auto"/>
      </w:pPr>
      <w:r>
        <w:separator/>
      </w:r>
    </w:p>
  </w:footnote>
  <w:footnote w:type="continuationSeparator" w:id="0">
    <w:p w14:paraId="53BBEC98" w14:textId="77777777" w:rsidR="00F47C7F" w:rsidRDefault="00F47C7F" w:rsidP="00B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451F8" w14:textId="5CBB847F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2E4F1F7D" wp14:editId="700C04C3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573405" cy="499745"/>
          <wp:effectExtent l="0" t="0" r="0" b="0"/>
          <wp:wrapSquare wrapText="bothSides"/>
          <wp:docPr id="3" name="Imagen 3" descr="logo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076">
      <w:rPr>
        <w:rFonts w:ascii="Calibri" w:eastAsia="Calibri" w:hAnsi="Calibri" w:cs="Times New Roman"/>
        <w:sz w:val="18"/>
        <w:szCs w:val="28"/>
      </w:rPr>
      <w:t>Ministerio de Salud</w:t>
    </w:r>
  </w:p>
  <w:p w14:paraId="03194DCC" w14:textId="71CD5DE7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Subsecretaría de Salud Pública</w:t>
    </w:r>
  </w:p>
  <w:p w14:paraId="7CCA2F26" w14:textId="45601618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División de Políticas Públicas Saludables y Promoción</w:t>
    </w:r>
  </w:p>
  <w:p w14:paraId="737FACCE" w14:textId="04B338D1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 xml:space="preserve">Departamento de </w:t>
    </w:r>
    <w:r w:rsidR="00927431">
      <w:rPr>
        <w:rFonts w:ascii="Calibri" w:eastAsia="Calibri" w:hAnsi="Calibri" w:cs="Times New Roman"/>
        <w:sz w:val="18"/>
        <w:szCs w:val="28"/>
      </w:rPr>
      <w:t>Salud Ocupacional</w:t>
    </w:r>
  </w:p>
  <w:p w14:paraId="04155041" w14:textId="6650D0B9" w:rsidR="00B20076" w:rsidRPr="00B20076" w:rsidRDefault="00C70243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4"/>
        <w:szCs w:val="4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3CA1C" wp14:editId="32EB381F">
              <wp:simplePos x="0" y="0"/>
              <wp:positionH relativeFrom="page">
                <wp:align>right</wp:align>
              </wp:positionH>
              <wp:positionV relativeFrom="paragraph">
                <wp:posOffset>167912</wp:posOffset>
              </wp:positionV>
              <wp:extent cx="10017872" cy="10048"/>
              <wp:effectExtent l="0" t="0" r="2159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17872" cy="1004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9684492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37.6pt,13.2pt" to="1526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" strokecolor="#4472c4" strokeweight=".5pt">
              <v:stroke joinstyle="miter"/>
              <w10:wrap anchorx="page"/>
            </v:line>
          </w:pict>
        </mc:Fallback>
      </mc:AlternateContent>
    </w:r>
  </w:p>
  <w:p w14:paraId="40B47301" w14:textId="15BEDF66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2"/>
        <w:szCs w:val="8"/>
      </w:rPr>
    </w:pPr>
  </w:p>
  <w:p w14:paraId="179CAA9F" w14:textId="7A4F9218" w:rsidR="00B20076" w:rsidRPr="00B06613" w:rsidRDefault="00B20076" w:rsidP="00B0661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4"/>
        <w:szCs w:val="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E94"/>
    <w:multiLevelType w:val="hybridMultilevel"/>
    <w:tmpl w:val="003445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690"/>
    <w:multiLevelType w:val="multilevel"/>
    <w:tmpl w:val="48C8AA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6E895093"/>
    <w:multiLevelType w:val="hybridMultilevel"/>
    <w:tmpl w:val="D73E1AF6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F45C6"/>
    <w:multiLevelType w:val="hybridMultilevel"/>
    <w:tmpl w:val="4B068DE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CA"/>
    <w:rsid w:val="00050078"/>
    <w:rsid w:val="0005066E"/>
    <w:rsid w:val="00085A64"/>
    <w:rsid w:val="000907FF"/>
    <w:rsid w:val="000973DA"/>
    <w:rsid w:val="000A2EEC"/>
    <w:rsid w:val="000C3631"/>
    <w:rsid w:val="001457CA"/>
    <w:rsid w:val="00166A1B"/>
    <w:rsid w:val="001821B2"/>
    <w:rsid w:val="001D503E"/>
    <w:rsid w:val="00234984"/>
    <w:rsid w:val="00234EC4"/>
    <w:rsid w:val="00247532"/>
    <w:rsid w:val="00271B2B"/>
    <w:rsid w:val="00276A12"/>
    <w:rsid w:val="002847C4"/>
    <w:rsid w:val="002F5E45"/>
    <w:rsid w:val="00336801"/>
    <w:rsid w:val="00351ED6"/>
    <w:rsid w:val="003856B8"/>
    <w:rsid w:val="00426B03"/>
    <w:rsid w:val="004276AE"/>
    <w:rsid w:val="00451E94"/>
    <w:rsid w:val="00467515"/>
    <w:rsid w:val="004F2DCD"/>
    <w:rsid w:val="00500CA2"/>
    <w:rsid w:val="00505547"/>
    <w:rsid w:val="00506495"/>
    <w:rsid w:val="0055555A"/>
    <w:rsid w:val="005657C4"/>
    <w:rsid w:val="00595379"/>
    <w:rsid w:val="005B3471"/>
    <w:rsid w:val="005C23AC"/>
    <w:rsid w:val="005E7C0F"/>
    <w:rsid w:val="00624468"/>
    <w:rsid w:val="00641988"/>
    <w:rsid w:val="00671059"/>
    <w:rsid w:val="006714BB"/>
    <w:rsid w:val="006850F9"/>
    <w:rsid w:val="006A79E1"/>
    <w:rsid w:val="006B205D"/>
    <w:rsid w:val="006C05C9"/>
    <w:rsid w:val="00711EE3"/>
    <w:rsid w:val="007134CF"/>
    <w:rsid w:val="00715295"/>
    <w:rsid w:val="0077504C"/>
    <w:rsid w:val="00784688"/>
    <w:rsid w:val="0079285C"/>
    <w:rsid w:val="007A004E"/>
    <w:rsid w:val="007D2EAF"/>
    <w:rsid w:val="007E66BA"/>
    <w:rsid w:val="007F1422"/>
    <w:rsid w:val="00800E1C"/>
    <w:rsid w:val="00813DC7"/>
    <w:rsid w:val="008315D3"/>
    <w:rsid w:val="008324FE"/>
    <w:rsid w:val="0085225D"/>
    <w:rsid w:val="0088679D"/>
    <w:rsid w:val="008B4736"/>
    <w:rsid w:val="0090368F"/>
    <w:rsid w:val="0091092E"/>
    <w:rsid w:val="00927431"/>
    <w:rsid w:val="009424F1"/>
    <w:rsid w:val="009728F2"/>
    <w:rsid w:val="0099690D"/>
    <w:rsid w:val="009B7FF4"/>
    <w:rsid w:val="009C32F9"/>
    <w:rsid w:val="009C3721"/>
    <w:rsid w:val="009C51F9"/>
    <w:rsid w:val="009E0968"/>
    <w:rsid w:val="009E6F7C"/>
    <w:rsid w:val="009F746A"/>
    <w:rsid w:val="00A41382"/>
    <w:rsid w:val="00A55A39"/>
    <w:rsid w:val="00A610B0"/>
    <w:rsid w:val="00A64131"/>
    <w:rsid w:val="00A819D2"/>
    <w:rsid w:val="00AD139E"/>
    <w:rsid w:val="00AD1A54"/>
    <w:rsid w:val="00AE4A98"/>
    <w:rsid w:val="00AE7F00"/>
    <w:rsid w:val="00B06613"/>
    <w:rsid w:val="00B1776F"/>
    <w:rsid w:val="00B20076"/>
    <w:rsid w:val="00B3645E"/>
    <w:rsid w:val="00B504F3"/>
    <w:rsid w:val="00BC72A3"/>
    <w:rsid w:val="00C23BF2"/>
    <w:rsid w:val="00C45195"/>
    <w:rsid w:val="00C47415"/>
    <w:rsid w:val="00C6221D"/>
    <w:rsid w:val="00C70243"/>
    <w:rsid w:val="00C709F2"/>
    <w:rsid w:val="00C816E0"/>
    <w:rsid w:val="00C91113"/>
    <w:rsid w:val="00C956DA"/>
    <w:rsid w:val="00CA6FE6"/>
    <w:rsid w:val="00CC3BDF"/>
    <w:rsid w:val="00CD30C2"/>
    <w:rsid w:val="00CF2CEC"/>
    <w:rsid w:val="00D1428D"/>
    <w:rsid w:val="00D162DB"/>
    <w:rsid w:val="00D23A0E"/>
    <w:rsid w:val="00D90D8D"/>
    <w:rsid w:val="00D97640"/>
    <w:rsid w:val="00DC30D3"/>
    <w:rsid w:val="00DC477A"/>
    <w:rsid w:val="00DF48F4"/>
    <w:rsid w:val="00DF65D3"/>
    <w:rsid w:val="00E07EA6"/>
    <w:rsid w:val="00E538F3"/>
    <w:rsid w:val="00E668E5"/>
    <w:rsid w:val="00E85194"/>
    <w:rsid w:val="00E9479F"/>
    <w:rsid w:val="00EB062A"/>
    <w:rsid w:val="00EB485B"/>
    <w:rsid w:val="00EC4055"/>
    <w:rsid w:val="00EE1069"/>
    <w:rsid w:val="00EF3086"/>
    <w:rsid w:val="00F146AD"/>
    <w:rsid w:val="00F14760"/>
    <w:rsid w:val="00F20F46"/>
    <w:rsid w:val="00F23C8F"/>
    <w:rsid w:val="00F25C7A"/>
    <w:rsid w:val="00F47C7F"/>
    <w:rsid w:val="00F62756"/>
    <w:rsid w:val="00F848B7"/>
    <w:rsid w:val="00F928DA"/>
    <w:rsid w:val="00FB24B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8C8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076"/>
  </w:style>
  <w:style w:type="paragraph" w:styleId="Piedepgina">
    <w:name w:val="footer"/>
    <w:basedOn w:val="Normal"/>
    <w:link w:val="Piedepgina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076"/>
  </w:style>
  <w:style w:type="table" w:styleId="Tablaconcuadrcula">
    <w:name w:val="Table Grid"/>
    <w:basedOn w:val="Tablanormal"/>
    <w:uiPriority w:val="39"/>
    <w:rsid w:val="00D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B3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34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34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076"/>
  </w:style>
  <w:style w:type="paragraph" w:styleId="Piedepgina">
    <w:name w:val="footer"/>
    <w:basedOn w:val="Normal"/>
    <w:link w:val="Piedepgina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076"/>
  </w:style>
  <w:style w:type="table" w:styleId="Tablaconcuadrcula">
    <w:name w:val="Table Grid"/>
    <w:basedOn w:val="Tablanormal"/>
    <w:uiPriority w:val="39"/>
    <w:rsid w:val="00D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B3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34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C835-950C-4690-A494-FE0CDA42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 1962</dc:creator>
  <cp:lastModifiedBy>Esteban Varas Ramirez</cp:lastModifiedBy>
  <cp:revision>2</cp:revision>
  <dcterms:created xsi:type="dcterms:W3CDTF">2022-01-12T12:20:00Z</dcterms:created>
  <dcterms:modified xsi:type="dcterms:W3CDTF">2022-01-12T12:20:00Z</dcterms:modified>
</cp:coreProperties>
</file>