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9A99" w14:textId="77777777" w:rsidR="00F80AED" w:rsidRPr="00EE7713" w:rsidRDefault="00F80AED" w:rsidP="00F80AED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EE7713">
        <w:rPr>
          <w:rFonts w:ascii="Trebuchet MS" w:hAnsi="Trebuchet MS" w:cs="Arial"/>
          <w:b/>
          <w:bCs/>
          <w:sz w:val="24"/>
          <w:szCs w:val="24"/>
        </w:rPr>
        <w:t xml:space="preserve">Formato Observaciones Consulta Pública </w:t>
      </w:r>
    </w:p>
    <w:p w14:paraId="5D869AEC" w14:textId="77777777" w:rsidR="00F80AED" w:rsidRPr="00EE7713" w:rsidRDefault="00F80AED" w:rsidP="00F80AED">
      <w:pPr>
        <w:jc w:val="center"/>
        <w:rPr>
          <w:rFonts w:ascii="Trebuchet MS" w:hAnsi="Trebuchet MS" w:cs="Arial"/>
          <w:b/>
          <w:sz w:val="24"/>
          <w:szCs w:val="24"/>
          <w:lang w:val="es-ES_tradnl"/>
        </w:rPr>
      </w:pPr>
      <w:r w:rsidRPr="00EE7713">
        <w:rPr>
          <w:rFonts w:ascii="Trebuchet MS" w:hAnsi="Trebuchet MS" w:cs="Arial"/>
          <w:b/>
          <w:sz w:val="24"/>
          <w:szCs w:val="24"/>
          <w:lang w:val="es-ES_tradnl"/>
        </w:rPr>
        <w:t>Proyecto “Reglamento sobre seguridad de los productos de uso infantil”</w:t>
      </w:r>
    </w:p>
    <w:p w14:paraId="0FF24A8C" w14:textId="77777777" w:rsidR="00F80AED" w:rsidRPr="00EE7713" w:rsidRDefault="00F80AED" w:rsidP="00F80AED">
      <w:pPr>
        <w:jc w:val="center"/>
        <w:rPr>
          <w:rFonts w:ascii="Trebuchet MS" w:hAnsi="Trebuchet MS"/>
          <w:sz w:val="24"/>
          <w:szCs w:val="24"/>
          <w:lang w:val="es-ES_tradnl"/>
        </w:rPr>
      </w:pPr>
    </w:p>
    <w:tbl>
      <w:tblPr>
        <w:tblW w:w="13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493"/>
        <w:gridCol w:w="9850"/>
      </w:tblGrid>
      <w:tr w:rsidR="00F80AED" w:rsidRPr="00EE7713" w14:paraId="3C148F11" w14:textId="77777777" w:rsidTr="00665484">
        <w:trPr>
          <w:trHeight w:val="2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52B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 xml:space="preserve">Nombre completo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B830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CB1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80AED" w:rsidRPr="00EE7713" w14:paraId="6933C8C9" w14:textId="77777777" w:rsidTr="00665484">
        <w:trPr>
          <w:trHeight w:val="2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64ED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 xml:space="preserve">Correo electrónico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9CB90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9B5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80AED" w:rsidRPr="00EE7713" w14:paraId="3867776B" w14:textId="77777777" w:rsidTr="00665484">
        <w:trPr>
          <w:trHeight w:val="556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C487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 xml:space="preserve">Empresa/Institución a la que representa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2C08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991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80AED" w:rsidRPr="00EE7713" w14:paraId="679DF100" w14:textId="77777777" w:rsidTr="00665484">
        <w:trPr>
          <w:trHeight w:val="2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123E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 xml:space="preserve">Fecha de la observación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D494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593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31337CB8" w14:textId="77777777" w:rsidR="00F80AED" w:rsidRPr="00EE7713" w:rsidRDefault="00F80AED" w:rsidP="00F80AED">
      <w:pPr>
        <w:rPr>
          <w:rFonts w:ascii="Trebuchet MS" w:hAnsi="Trebuchet MS"/>
          <w:sz w:val="24"/>
          <w:szCs w:val="24"/>
        </w:rPr>
      </w:pPr>
    </w:p>
    <w:tbl>
      <w:tblPr>
        <w:tblW w:w="14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534"/>
        <w:gridCol w:w="5953"/>
        <w:gridCol w:w="5961"/>
      </w:tblGrid>
      <w:tr w:rsidR="00F80AED" w:rsidRPr="00EE7713" w14:paraId="3B3E5EBB" w14:textId="77777777" w:rsidTr="00F80AED">
        <w:trPr>
          <w:trHeight w:val="81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447204" w14:textId="3B9BF638" w:rsidR="00F80AED" w:rsidRPr="00EE7713" w:rsidRDefault="00F80AED" w:rsidP="0066548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Nº</w:t>
            </w:r>
            <w:proofErr w:type="spellEnd"/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 xml:space="preserve"> de línea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D6CEC2" w14:textId="7BE4BFC9" w:rsidR="00F80AED" w:rsidRPr="00EE7713" w:rsidRDefault="00F80AED" w:rsidP="0066548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Nº</w:t>
            </w:r>
            <w:proofErr w:type="spellEnd"/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 xml:space="preserve"> de artículo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C6B103" w14:textId="77777777" w:rsidR="00F80AED" w:rsidRPr="00EE7713" w:rsidRDefault="00F80AED" w:rsidP="0066548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 xml:space="preserve">Descripción de la observación 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816CF8" w14:textId="77777777" w:rsidR="00F80AED" w:rsidRPr="00EE7713" w:rsidRDefault="00F80AED" w:rsidP="0066548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Propuesta de redacción</w:t>
            </w:r>
          </w:p>
        </w:tc>
      </w:tr>
      <w:tr w:rsidR="00F80AED" w:rsidRPr="00EE7713" w14:paraId="59D1C28D" w14:textId="77777777" w:rsidTr="00F80AED">
        <w:trPr>
          <w:trHeight w:val="5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07E" w14:textId="77777777" w:rsidR="00F80AED" w:rsidRPr="00EE7713" w:rsidRDefault="00F80AED" w:rsidP="0066548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355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CA63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EE3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80AED" w:rsidRPr="00EE7713" w14:paraId="45EADF57" w14:textId="77777777" w:rsidTr="00F80AED">
        <w:trPr>
          <w:trHeight w:val="55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7BE1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CB8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A7D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75D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80AED" w:rsidRPr="00EE7713" w14:paraId="21CA8CA0" w14:textId="77777777" w:rsidTr="00F80AED">
        <w:trPr>
          <w:trHeight w:val="55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D4D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4DC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FB9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32A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80AED" w:rsidRPr="00EE7713" w14:paraId="718EB870" w14:textId="77777777" w:rsidTr="00F80AED">
        <w:trPr>
          <w:trHeight w:val="56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8BD9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6BC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181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1C4" w14:textId="77777777" w:rsidR="00F80AED" w:rsidRPr="00EE7713" w:rsidRDefault="00F80AED" w:rsidP="0066548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</w:pPr>
            <w:r w:rsidRPr="00EE771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0B469188" w14:textId="77777777" w:rsidR="00F80AED" w:rsidRPr="00EE7713" w:rsidRDefault="00F80AED" w:rsidP="00F80AED">
      <w:pPr>
        <w:rPr>
          <w:rFonts w:ascii="Trebuchet MS" w:hAnsi="Trebuchet MS"/>
          <w:sz w:val="24"/>
          <w:szCs w:val="24"/>
        </w:rPr>
      </w:pPr>
    </w:p>
    <w:p w14:paraId="2D49D72A" w14:textId="1B9B78CE" w:rsidR="00F80AED" w:rsidRPr="00EE7713" w:rsidRDefault="000E5843" w:rsidP="00DE4DD8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EE7713">
        <w:rPr>
          <w:rFonts w:ascii="Trebuchet MS" w:hAnsi="Trebuchet MS"/>
          <w:sz w:val="24"/>
          <w:szCs w:val="24"/>
        </w:rPr>
        <w:t xml:space="preserve">Las observaciones </w:t>
      </w:r>
      <w:r w:rsidR="00F80AED" w:rsidRPr="00EE7713">
        <w:rPr>
          <w:rFonts w:ascii="Trebuchet MS" w:hAnsi="Trebuchet MS"/>
          <w:sz w:val="24"/>
          <w:szCs w:val="24"/>
        </w:rPr>
        <w:t xml:space="preserve">deben </w:t>
      </w:r>
      <w:r w:rsidR="000F50AA" w:rsidRPr="00EE7713">
        <w:rPr>
          <w:rFonts w:ascii="Trebuchet MS" w:hAnsi="Trebuchet MS"/>
          <w:sz w:val="24"/>
          <w:szCs w:val="24"/>
        </w:rPr>
        <w:t xml:space="preserve">ser remitidas </w:t>
      </w:r>
      <w:r w:rsidR="00F80AED" w:rsidRPr="00EE7713">
        <w:rPr>
          <w:rFonts w:ascii="Trebuchet MS" w:hAnsi="Trebuchet MS"/>
          <w:sz w:val="24"/>
          <w:szCs w:val="24"/>
        </w:rPr>
        <w:t xml:space="preserve">a la </w:t>
      </w:r>
      <w:r w:rsidR="00BC4641" w:rsidRPr="00EE7713">
        <w:rPr>
          <w:rFonts w:ascii="Trebuchet MS" w:hAnsi="Trebuchet MS"/>
          <w:sz w:val="24"/>
          <w:szCs w:val="24"/>
        </w:rPr>
        <w:t>casilla</w:t>
      </w:r>
      <w:r w:rsidR="00F80AED" w:rsidRPr="00EE7713">
        <w:rPr>
          <w:rFonts w:ascii="Trebuchet MS" w:hAnsi="Trebuchet MS"/>
          <w:sz w:val="24"/>
          <w:szCs w:val="24"/>
        </w:rPr>
        <w:t xml:space="preserve"> </w:t>
      </w:r>
      <w:r w:rsidR="00F80AED" w:rsidRPr="00EE7713">
        <w:rPr>
          <w:rFonts w:ascii="Trebuchet MS" w:hAnsi="Trebuchet MS" w:cstheme="minorHAnsi"/>
          <w:sz w:val="24"/>
          <w:szCs w:val="24"/>
        </w:rPr>
        <w:t>electrónica</w:t>
      </w:r>
      <w:r w:rsidR="00F7586B" w:rsidRPr="00EE7713">
        <w:rPr>
          <w:rFonts w:ascii="Trebuchet MS" w:hAnsi="Trebuchet MS" w:cstheme="minorHAnsi"/>
          <w:sz w:val="24"/>
          <w:szCs w:val="24"/>
        </w:rPr>
        <w:t xml:space="preserve"> </w:t>
      </w:r>
      <w:hyperlink r:id="rId6" w:history="1">
        <w:r w:rsidR="007A0449" w:rsidRPr="00EE7713">
          <w:rPr>
            <w:rStyle w:val="Hipervnculo"/>
            <w:rFonts w:ascii="Trebuchet MS" w:hAnsi="Trebuchet MS" w:cstheme="minorHAnsi"/>
            <w:sz w:val="24"/>
            <w:szCs w:val="24"/>
            <w:lang w:val="es-CL"/>
          </w:rPr>
          <w:t>productosinfantiles@minsal.cl</w:t>
        </w:r>
      </w:hyperlink>
      <w:r w:rsidR="00F80AED" w:rsidRPr="00EE7713">
        <w:rPr>
          <w:rFonts w:ascii="Trebuchet MS" w:hAnsi="Trebuchet MS" w:cstheme="minorHAnsi"/>
          <w:sz w:val="24"/>
          <w:szCs w:val="24"/>
        </w:rPr>
        <w:t>, señalando en</w:t>
      </w:r>
      <w:r w:rsidR="00F80AED" w:rsidRPr="00EE7713">
        <w:rPr>
          <w:rFonts w:ascii="Trebuchet MS" w:hAnsi="Trebuchet MS"/>
          <w:sz w:val="24"/>
          <w:szCs w:val="24"/>
        </w:rPr>
        <w:t xml:space="preserve"> el asunto:</w:t>
      </w:r>
      <w:r w:rsidR="00000864" w:rsidRPr="00EE7713">
        <w:rPr>
          <w:rFonts w:ascii="Trebuchet MS" w:hAnsi="Trebuchet MS"/>
          <w:sz w:val="24"/>
          <w:szCs w:val="24"/>
        </w:rPr>
        <w:t xml:space="preserve"> </w:t>
      </w:r>
      <w:r w:rsidR="00F80AED" w:rsidRPr="00EE7713">
        <w:rPr>
          <w:rFonts w:ascii="Trebuchet MS" w:hAnsi="Trebuchet MS"/>
          <w:b/>
          <w:bCs/>
          <w:sz w:val="24"/>
          <w:szCs w:val="24"/>
        </w:rPr>
        <w:t xml:space="preserve">“Observaciones Proyecto </w:t>
      </w:r>
      <w:r w:rsidR="00F84536" w:rsidRPr="00EE7713">
        <w:rPr>
          <w:rFonts w:ascii="Trebuchet MS" w:hAnsi="Trebuchet MS"/>
          <w:b/>
          <w:bCs/>
          <w:sz w:val="24"/>
          <w:szCs w:val="24"/>
        </w:rPr>
        <w:t xml:space="preserve">de </w:t>
      </w:r>
      <w:r w:rsidR="00F80AED" w:rsidRPr="00EE7713">
        <w:rPr>
          <w:rFonts w:ascii="Trebuchet MS" w:hAnsi="Trebuchet MS"/>
          <w:b/>
          <w:bCs/>
          <w:sz w:val="24"/>
          <w:szCs w:val="24"/>
        </w:rPr>
        <w:t>Reglamento sobre seguridad de los productos de uso infantil”.</w:t>
      </w:r>
    </w:p>
    <w:p w14:paraId="453AD8AB" w14:textId="77777777" w:rsidR="00F80AED" w:rsidRDefault="00F80AED"/>
    <w:sectPr w:rsidR="00F80AED" w:rsidSect="000951FE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516B" w14:textId="77777777" w:rsidR="004A03E3" w:rsidRDefault="004A03E3" w:rsidP="00F80AED">
      <w:pPr>
        <w:spacing w:after="0" w:line="240" w:lineRule="auto"/>
      </w:pPr>
      <w:r>
        <w:separator/>
      </w:r>
    </w:p>
  </w:endnote>
  <w:endnote w:type="continuationSeparator" w:id="0">
    <w:p w14:paraId="32132E3A" w14:textId="77777777" w:rsidR="004A03E3" w:rsidRDefault="004A03E3" w:rsidP="00F8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A99B" w14:textId="77777777" w:rsidR="004A03E3" w:rsidRDefault="004A03E3" w:rsidP="00F80AED">
      <w:pPr>
        <w:spacing w:after="0" w:line="240" w:lineRule="auto"/>
      </w:pPr>
      <w:r>
        <w:separator/>
      </w:r>
    </w:p>
  </w:footnote>
  <w:footnote w:type="continuationSeparator" w:id="0">
    <w:p w14:paraId="641F47BC" w14:textId="77777777" w:rsidR="004A03E3" w:rsidRDefault="004A03E3" w:rsidP="00F8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D7F3" w14:textId="0BE5116B" w:rsidR="00F80AED" w:rsidRDefault="00F80AED">
    <w:pPr>
      <w:pStyle w:val="Encabezado"/>
    </w:pPr>
    <w:r>
      <w:rPr>
        <w:rFonts w:ascii="Arial" w:hAnsi="Arial" w:cs="Arial"/>
        <w:b/>
        <w:noProof/>
        <w:lang w:eastAsia="es-CL"/>
      </w:rPr>
      <w:drawing>
        <wp:inline distT="0" distB="0" distL="0" distR="0" wp14:anchorId="6DD9FE2D" wp14:editId="5EF8E90D">
          <wp:extent cx="1152525" cy="10477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nsalCorr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D"/>
    <w:rsid w:val="00000864"/>
    <w:rsid w:val="000D14B1"/>
    <w:rsid w:val="000E5843"/>
    <w:rsid w:val="000F50AA"/>
    <w:rsid w:val="00203015"/>
    <w:rsid w:val="0027501E"/>
    <w:rsid w:val="004A03E3"/>
    <w:rsid w:val="004E5B84"/>
    <w:rsid w:val="006C3FFA"/>
    <w:rsid w:val="007A0449"/>
    <w:rsid w:val="00916CC6"/>
    <w:rsid w:val="0093082C"/>
    <w:rsid w:val="00AB228F"/>
    <w:rsid w:val="00AE4A9F"/>
    <w:rsid w:val="00BC4641"/>
    <w:rsid w:val="00DE4DD8"/>
    <w:rsid w:val="00EE7713"/>
    <w:rsid w:val="00F7586B"/>
    <w:rsid w:val="00F80AED"/>
    <w:rsid w:val="00F84536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2C86"/>
  <w15:chartTrackingRefBased/>
  <w15:docId w15:val="{442821E0-47BC-4A3C-AC0E-2B56530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AED"/>
  </w:style>
  <w:style w:type="paragraph" w:styleId="Piedepgina">
    <w:name w:val="footer"/>
    <w:basedOn w:val="Normal"/>
    <w:link w:val="PiedepginaCar"/>
    <w:uiPriority w:val="99"/>
    <w:unhideWhenUsed/>
    <w:rsid w:val="00F80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AED"/>
  </w:style>
  <w:style w:type="character" w:styleId="Hipervnculo">
    <w:name w:val="Hyperlink"/>
    <w:basedOn w:val="Fuentedeprrafopredeter"/>
    <w:uiPriority w:val="99"/>
    <w:semiHidden/>
    <w:unhideWhenUsed/>
    <w:rsid w:val="007A0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uctosinfantiles@minsal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tessada</dc:creator>
  <cp:keywords/>
  <dc:description/>
  <cp:lastModifiedBy>Equipo: MXL54624W6</cp:lastModifiedBy>
  <cp:revision>9</cp:revision>
  <dcterms:created xsi:type="dcterms:W3CDTF">2021-08-26T18:00:00Z</dcterms:created>
  <dcterms:modified xsi:type="dcterms:W3CDTF">2021-09-28T16:16:00Z</dcterms:modified>
</cp:coreProperties>
</file>