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61" w:rsidRPr="00676F6A" w:rsidRDefault="003022FE" w:rsidP="00DE6123">
      <w:pPr>
        <w:pStyle w:val="Encabezado"/>
        <w:rPr>
          <w:rFonts w:cs="Arial"/>
          <w:szCs w:val="28"/>
        </w:rPr>
      </w:pPr>
      <w:r w:rsidRPr="00995760">
        <w:rPr>
          <w:noProof/>
          <w:lang w:val="es-ES"/>
        </w:rPr>
        <w:drawing>
          <wp:inline distT="0" distB="0" distL="0" distR="0">
            <wp:extent cx="1060450" cy="1060450"/>
            <wp:effectExtent l="0" t="0" r="0" b="0"/>
            <wp:docPr id="1" name="Picture 40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6A" w:rsidRDefault="00676F6A" w:rsidP="00676F6A">
      <w:pPr>
        <w:ind w:left="360"/>
        <w:jc w:val="center"/>
        <w:rPr>
          <w:rFonts w:ascii="Arial" w:hAnsi="Arial" w:cs="Arial"/>
          <w:b/>
          <w:color w:val="3333FF"/>
          <w:sz w:val="28"/>
        </w:rPr>
      </w:pPr>
      <w:r w:rsidRPr="00676F6A">
        <w:rPr>
          <w:rFonts w:ascii="Arial" w:hAnsi="Arial" w:cs="Arial"/>
          <w:b/>
          <w:color w:val="3333FF"/>
          <w:sz w:val="28"/>
        </w:rPr>
        <w:t xml:space="preserve">CONSULTA PÚBLICA </w:t>
      </w:r>
    </w:p>
    <w:p w:rsidR="00676F6A" w:rsidRPr="00676F6A" w:rsidRDefault="00676F6A" w:rsidP="00676F6A">
      <w:pPr>
        <w:ind w:left="360"/>
        <w:jc w:val="center"/>
        <w:rPr>
          <w:rFonts w:ascii="Arial" w:hAnsi="Arial" w:cs="Arial"/>
          <w:b/>
          <w:color w:val="3333FF"/>
          <w:sz w:val="8"/>
        </w:rPr>
      </w:pPr>
    </w:p>
    <w:p w:rsidR="004E477A" w:rsidRDefault="004E477A" w:rsidP="004E477A">
      <w:pPr>
        <w:ind w:left="360"/>
        <w:jc w:val="center"/>
        <w:rPr>
          <w:rFonts w:ascii="Arial" w:hAnsi="Arial" w:cs="Arial"/>
          <w:b/>
          <w:color w:val="3333FF"/>
        </w:rPr>
      </w:pPr>
      <w:r w:rsidRPr="001E3DC5">
        <w:rPr>
          <w:rFonts w:ascii="Arial" w:hAnsi="Arial" w:cs="Arial"/>
          <w:b/>
          <w:color w:val="3333FF"/>
        </w:rPr>
        <w:t xml:space="preserve">FORMULARIO </w:t>
      </w:r>
      <w:r w:rsidR="005A6A0C" w:rsidRPr="001E3DC5">
        <w:rPr>
          <w:rFonts w:ascii="Arial" w:hAnsi="Arial" w:cs="Arial"/>
          <w:b/>
          <w:color w:val="3333FF"/>
        </w:rPr>
        <w:t>DE OBSERVACIONES</w:t>
      </w:r>
    </w:p>
    <w:p w:rsidR="009021BC" w:rsidRPr="00C42257" w:rsidRDefault="00C42257" w:rsidP="000613B6">
      <w:pPr>
        <w:ind w:left="360"/>
        <w:jc w:val="center"/>
        <w:rPr>
          <w:rFonts w:ascii="Arial" w:hAnsi="Arial" w:cs="Arial"/>
          <w:b/>
          <w:color w:val="3333FF"/>
        </w:rPr>
      </w:pPr>
      <w:r w:rsidRPr="00C42257">
        <w:rPr>
          <w:rFonts w:ascii="Arial" w:hAnsi="Arial" w:cs="Arial"/>
          <w:b/>
          <w:color w:val="3333FF"/>
        </w:rPr>
        <w:t xml:space="preserve">PROYECTO DE </w:t>
      </w:r>
      <w:r w:rsidR="000613B6">
        <w:rPr>
          <w:rFonts w:ascii="Arial" w:hAnsi="Arial" w:cs="Arial"/>
          <w:b/>
          <w:color w:val="3333FF"/>
        </w:rPr>
        <w:t>NORMA DE BUENAS PRÁCTICAS DE MANUFACTURA DE PRODUCTOS RADIOFARMACÉUTICOS.</w:t>
      </w:r>
    </w:p>
    <w:p w:rsidR="00C42257" w:rsidRPr="009D4F6A" w:rsidRDefault="00C42257" w:rsidP="004E477A">
      <w:pPr>
        <w:ind w:left="360"/>
        <w:jc w:val="center"/>
        <w:rPr>
          <w:rFonts w:ascii="Arial" w:hAnsi="Arial" w:cs="Arial"/>
          <w:b/>
        </w:rPr>
      </w:pPr>
    </w:p>
    <w:p w:rsidR="005A6A0C" w:rsidRPr="001E3DC5" w:rsidRDefault="005A6A0C" w:rsidP="005A6A0C">
      <w:pPr>
        <w:pStyle w:val="Subttulo"/>
        <w:rPr>
          <w:rFonts w:ascii="Arial" w:hAnsi="Arial" w:cs="Arial"/>
          <w:sz w:val="22"/>
        </w:rPr>
      </w:pPr>
      <w:r w:rsidRPr="001E3DC5">
        <w:rPr>
          <w:rFonts w:ascii="Arial" w:hAnsi="Arial" w:cs="Arial"/>
          <w:sz w:val="22"/>
        </w:rPr>
        <w:t>Nombre y Apellido:</w:t>
      </w:r>
      <w:r w:rsidR="000669C8">
        <w:rPr>
          <w:rFonts w:ascii="Arial" w:hAnsi="Arial" w:cs="Arial"/>
          <w:sz w:val="22"/>
        </w:rPr>
        <w:t xml:space="preserve"> </w:t>
      </w:r>
    </w:p>
    <w:p w:rsidR="005A6A0C" w:rsidRPr="001E3DC5" w:rsidRDefault="005A6A0C" w:rsidP="005A6A0C">
      <w:pPr>
        <w:jc w:val="both"/>
        <w:rPr>
          <w:rFonts w:ascii="Arial" w:hAnsi="Arial" w:cs="Arial"/>
          <w:b/>
          <w:bCs/>
          <w:sz w:val="22"/>
          <w:lang w:val="es-MX"/>
        </w:rPr>
      </w:pPr>
      <w:r w:rsidRPr="001E3DC5">
        <w:rPr>
          <w:rFonts w:ascii="Arial" w:hAnsi="Arial" w:cs="Arial"/>
          <w:b/>
          <w:bCs/>
          <w:sz w:val="22"/>
          <w:lang w:val="es-MX"/>
        </w:rPr>
        <w:t>Institución:</w:t>
      </w:r>
      <w:r w:rsidR="000669C8">
        <w:rPr>
          <w:rFonts w:ascii="Arial" w:hAnsi="Arial" w:cs="Arial"/>
          <w:b/>
          <w:bCs/>
          <w:sz w:val="22"/>
          <w:lang w:val="es-MX"/>
        </w:rPr>
        <w:t xml:space="preserve"> </w:t>
      </w:r>
    </w:p>
    <w:p w:rsidR="005A6A0C" w:rsidRDefault="005A6A0C" w:rsidP="005A6A0C">
      <w:pPr>
        <w:jc w:val="both"/>
        <w:rPr>
          <w:rFonts w:ascii="Arial" w:hAnsi="Arial" w:cs="Arial"/>
          <w:b/>
          <w:bCs/>
          <w:sz w:val="22"/>
          <w:lang w:val="es-MX"/>
        </w:rPr>
      </w:pPr>
      <w:r w:rsidRPr="001E3DC5">
        <w:rPr>
          <w:rFonts w:ascii="Arial" w:hAnsi="Arial" w:cs="Arial"/>
          <w:b/>
          <w:bCs/>
          <w:sz w:val="22"/>
          <w:lang w:val="es-MX"/>
        </w:rPr>
        <w:t>Correo electrónico:</w:t>
      </w:r>
      <w:r w:rsidR="000669C8">
        <w:rPr>
          <w:rFonts w:ascii="Arial" w:hAnsi="Arial" w:cs="Arial"/>
          <w:b/>
          <w:bCs/>
          <w:sz w:val="22"/>
          <w:lang w:val="es-MX"/>
        </w:rPr>
        <w:t xml:space="preserve"> </w:t>
      </w:r>
    </w:p>
    <w:p w:rsidR="003B1F58" w:rsidRPr="001E3DC5" w:rsidRDefault="003B1F58" w:rsidP="005A6A0C">
      <w:pPr>
        <w:jc w:val="both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Fecha:</w:t>
      </w:r>
    </w:p>
    <w:p w:rsidR="00255E0E" w:rsidRPr="009D4F6A" w:rsidRDefault="00255E0E">
      <w:pPr>
        <w:jc w:val="both"/>
        <w:rPr>
          <w:rFonts w:ascii="Arial" w:hAnsi="Arial" w:cs="Arial"/>
          <w:b/>
          <w:bCs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010"/>
        <w:gridCol w:w="4010"/>
        <w:gridCol w:w="4010"/>
      </w:tblGrid>
      <w:tr w:rsidR="005A6A0C" w:rsidRPr="009D4F6A" w:rsidTr="00E92083">
        <w:trPr>
          <w:jc w:val="center"/>
        </w:trPr>
        <w:tc>
          <w:tcPr>
            <w:tcW w:w="686" w:type="pct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A6A0C" w:rsidRPr="001E3DC5" w:rsidRDefault="00DE6123" w:rsidP="00F560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E3DC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Nº del Artículo </w:t>
            </w:r>
            <w:r w:rsidR="00F56028" w:rsidRPr="001E3DC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que se observa</w:t>
            </w:r>
          </w:p>
        </w:tc>
        <w:tc>
          <w:tcPr>
            <w:tcW w:w="14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A6A0C" w:rsidRPr="001E3DC5" w:rsidRDefault="005A6A0C" w:rsidP="009021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E3DC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Dice </w:t>
            </w:r>
          </w:p>
        </w:tc>
        <w:tc>
          <w:tcPr>
            <w:tcW w:w="14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A6A0C" w:rsidRPr="001E3DC5" w:rsidRDefault="005A6A0C" w:rsidP="009021BC">
            <w:pPr>
              <w:tabs>
                <w:tab w:val="left" w:pos="45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E3DC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Propuesta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A6A0C" w:rsidRPr="001E3DC5" w:rsidRDefault="005A6A0C" w:rsidP="004E47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E3DC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Justificación</w:t>
            </w:r>
          </w:p>
        </w:tc>
      </w:tr>
      <w:tr w:rsidR="005A6A0C" w:rsidRPr="009D4F6A" w:rsidTr="00E92083">
        <w:trPr>
          <w:jc w:val="center"/>
        </w:trPr>
        <w:tc>
          <w:tcPr>
            <w:tcW w:w="686" w:type="pct"/>
            <w:shd w:val="clear" w:color="auto" w:fill="FFFFFF" w:themeFill="background1"/>
          </w:tcPr>
          <w:p w:rsidR="005A6A0C" w:rsidRDefault="002D33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EJEMPLO:</w:t>
            </w:r>
          </w:p>
          <w:p w:rsidR="000613B6" w:rsidRDefault="000613B6" w:rsidP="000613B6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ITEM 1</w:t>
            </w:r>
          </w:p>
          <w:p w:rsidR="000613B6" w:rsidRDefault="000613B6" w:rsidP="000613B6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AMBITO DE APLICACIÓN.</w:t>
            </w:r>
          </w:p>
          <w:p w:rsidR="000613B6" w:rsidRDefault="000613B6" w:rsidP="000613B6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PUNTO 1.5</w:t>
            </w:r>
          </w:p>
          <w:p w:rsidR="00E92083" w:rsidRPr="001E3DC5" w:rsidRDefault="000613B6" w:rsidP="000613B6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DEFINICIÓN 1)</w:t>
            </w:r>
            <w:r w:rsidR="00E92083" w:rsidRPr="00E9208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438" w:type="pct"/>
            <w:shd w:val="clear" w:color="auto" w:fill="FFFFFF" w:themeFill="background1"/>
          </w:tcPr>
          <w:p w:rsidR="000613B6" w:rsidRPr="000613B6" w:rsidRDefault="000613B6" w:rsidP="000613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1.5.</w:t>
            </w:r>
            <w:r w:rsidRP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ab/>
              <w:t>Para efectos de la presente norma, se adoptarán las siguientes definiciones:</w:t>
            </w:r>
          </w:p>
          <w:p w:rsidR="000613B6" w:rsidRPr="000613B6" w:rsidRDefault="000613B6" w:rsidP="000613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5A6A0C" w:rsidRPr="001E3DC5" w:rsidRDefault="000613B6" w:rsidP="000613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1)</w:t>
            </w:r>
            <w:r w:rsidRP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ab/>
              <w:t xml:space="preserve">Actividad específica: Es la cantidad de radioactividad por unidad de masa de un compuesto. Se puede expresar como Curie/gramos (Ci/g), </w:t>
            </w:r>
            <w:proofErr w:type="spellStart"/>
            <w:r w:rsidRP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miliCurie</w:t>
            </w:r>
            <w:proofErr w:type="spellEnd"/>
            <w:r w:rsidRP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/miligramos (</w:t>
            </w:r>
            <w:proofErr w:type="spellStart"/>
            <w:r w:rsidRP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mCi</w:t>
            </w:r>
            <w:proofErr w:type="spellEnd"/>
            <w:r w:rsidRP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/mg), Desintegraciones Por Minuto/miligramos (DPM/mg), entre otras medidas estandarizadas.</w:t>
            </w:r>
          </w:p>
        </w:tc>
        <w:tc>
          <w:tcPr>
            <w:tcW w:w="1438" w:type="pct"/>
            <w:shd w:val="clear" w:color="auto" w:fill="FFFFFF" w:themeFill="background1"/>
          </w:tcPr>
          <w:p w:rsidR="000613B6" w:rsidRPr="000613B6" w:rsidRDefault="000613B6" w:rsidP="000613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1.5.</w:t>
            </w:r>
            <w:r w:rsidRP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ab/>
              <w:t>Para efectos de la presente norma, se adoptarán las siguientes definiciones:</w:t>
            </w:r>
          </w:p>
          <w:p w:rsidR="000613B6" w:rsidRPr="000613B6" w:rsidRDefault="000613B6" w:rsidP="000613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5A6A0C" w:rsidRPr="001E3DC5" w:rsidRDefault="000613B6" w:rsidP="000613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1)</w:t>
            </w:r>
            <w:r w:rsidRP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ab/>
              <w:t>Actividad esp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ecífica: Es la cantidad de </w:t>
            </w:r>
            <w:r w:rsidRPr="00F27BF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/>
              </w:rPr>
              <w:t>actividad</w:t>
            </w:r>
            <w:r w:rsidRP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por unidad de masa de un compuesto. Se puede expresar como.</w:t>
            </w:r>
            <w:r w:rsidR="00DE3B4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...</w:t>
            </w:r>
            <w:r w:rsidR="00DE3B44" w:rsidRPr="00DE3B44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es-MX"/>
              </w:rPr>
              <w:t>(nueva redacción)</w:t>
            </w: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6A0C" w:rsidRPr="001E3DC5" w:rsidRDefault="00DE3B44" w:rsidP="000613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Escribir la justificación de su nueva propuesta de redacción </w:t>
            </w:r>
            <w:r w:rsidR="000613B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del ítem e inciso que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requiera observar.</w:t>
            </w:r>
          </w:p>
        </w:tc>
      </w:tr>
      <w:tr w:rsidR="00F015ED" w:rsidRPr="009D4F6A" w:rsidTr="009D4F6A">
        <w:trPr>
          <w:jc w:val="center"/>
        </w:trPr>
        <w:tc>
          <w:tcPr>
            <w:tcW w:w="686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F015ED" w:rsidRPr="009D4F6A" w:rsidTr="009D4F6A">
        <w:trPr>
          <w:jc w:val="center"/>
        </w:trPr>
        <w:tc>
          <w:tcPr>
            <w:tcW w:w="686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F015ED" w:rsidRPr="009D4F6A" w:rsidTr="009D4F6A">
        <w:trPr>
          <w:jc w:val="center"/>
        </w:trPr>
        <w:tc>
          <w:tcPr>
            <w:tcW w:w="686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F015ED" w:rsidRPr="009D4F6A" w:rsidTr="009D4F6A">
        <w:trPr>
          <w:jc w:val="center"/>
        </w:trPr>
        <w:tc>
          <w:tcPr>
            <w:tcW w:w="686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</w:tcPr>
          <w:p w:rsidR="00F015ED" w:rsidRPr="001E3DC5" w:rsidRDefault="00F015E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255E0E" w:rsidRPr="009D4F6A" w:rsidRDefault="00255E0E">
      <w:pPr>
        <w:jc w:val="both"/>
        <w:rPr>
          <w:rFonts w:ascii="Arial" w:hAnsi="Arial" w:cs="Arial"/>
          <w:b/>
          <w:bCs/>
          <w:lang w:val="es-MX"/>
        </w:rPr>
      </w:pPr>
    </w:p>
    <w:p w:rsidR="00255E0E" w:rsidRPr="00300917" w:rsidRDefault="005A6A0C" w:rsidP="00300917">
      <w:pPr>
        <w:rPr>
          <w:rFonts w:ascii="Arial" w:hAnsi="Arial" w:cs="Arial"/>
          <w:b/>
          <w:color w:val="3333FF"/>
        </w:rPr>
      </w:pPr>
      <w:r w:rsidRPr="00300917">
        <w:rPr>
          <w:rFonts w:ascii="Arial" w:hAnsi="Arial" w:cs="Arial"/>
          <w:b/>
          <w:color w:val="3333FF"/>
        </w:rPr>
        <w:t xml:space="preserve">Enviar </w:t>
      </w:r>
      <w:r w:rsidR="009021BC" w:rsidRPr="00300917">
        <w:rPr>
          <w:rFonts w:ascii="Arial" w:hAnsi="Arial" w:cs="Arial"/>
          <w:b/>
          <w:color w:val="3333FF"/>
        </w:rPr>
        <w:t xml:space="preserve">a: </w:t>
      </w:r>
      <w:r w:rsidR="002633D9">
        <w:rPr>
          <w:rFonts w:ascii="Arial" w:hAnsi="Arial" w:cs="Arial"/>
          <w:b/>
          <w:color w:val="3333FF"/>
        </w:rPr>
        <w:t>ConsultaBPM.</w:t>
      </w:r>
      <w:bookmarkStart w:id="0" w:name="_GoBack"/>
      <w:bookmarkEnd w:id="0"/>
      <w:r w:rsidR="000613B6">
        <w:rPr>
          <w:rFonts w:ascii="Arial" w:hAnsi="Arial" w:cs="Arial"/>
          <w:b/>
          <w:color w:val="3333FF"/>
        </w:rPr>
        <w:t>Radiofarmacos</w:t>
      </w:r>
      <w:r w:rsidR="0060398B" w:rsidRPr="0060398B">
        <w:rPr>
          <w:rFonts w:ascii="Arial" w:hAnsi="Arial" w:cs="Arial"/>
          <w:b/>
          <w:color w:val="3333FF"/>
        </w:rPr>
        <w:t>@minsal.cl</w:t>
      </w:r>
    </w:p>
    <w:p w:rsidR="004E477A" w:rsidRPr="009D4F6A" w:rsidRDefault="004E477A">
      <w:pPr>
        <w:jc w:val="both"/>
        <w:rPr>
          <w:rFonts w:ascii="Arial" w:hAnsi="Arial" w:cs="Arial"/>
          <w:b/>
          <w:bCs/>
          <w:lang w:val="es-MX"/>
        </w:rPr>
      </w:pPr>
    </w:p>
    <w:p w:rsidR="009021BC" w:rsidRPr="009D4F6A" w:rsidRDefault="004E477A">
      <w:pPr>
        <w:jc w:val="both"/>
        <w:rPr>
          <w:rFonts w:ascii="Arial" w:hAnsi="Arial" w:cs="Arial"/>
          <w:sz w:val="22"/>
          <w:szCs w:val="22"/>
        </w:rPr>
      </w:pPr>
      <w:r w:rsidRPr="009D4F6A">
        <w:rPr>
          <w:rFonts w:ascii="Arial" w:hAnsi="Arial" w:cs="Arial"/>
          <w:b/>
          <w:sz w:val="22"/>
          <w:szCs w:val="22"/>
        </w:rPr>
        <w:t>Nota</w:t>
      </w:r>
      <w:r w:rsidR="009021BC" w:rsidRPr="009D4F6A">
        <w:rPr>
          <w:rFonts w:ascii="Arial" w:hAnsi="Arial" w:cs="Arial"/>
          <w:b/>
          <w:sz w:val="22"/>
          <w:szCs w:val="22"/>
        </w:rPr>
        <w:t>s</w:t>
      </w:r>
      <w:r w:rsidRPr="009D4F6A">
        <w:rPr>
          <w:rFonts w:ascii="Arial" w:hAnsi="Arial" w:cs="Arial"/>
          <w:b/>
          <w:sz w:val="22"/>
          <w:szCs w:val="22"/>
        </w:rPr>
        <w:t>:</w:t>
      </w:r>
      <w:r w:rsidRPr="009D4F6A">
        <w:rPr>
          <w:rFonts w:ascii="Arial" w:hAnsi="Arial" w:cs="Arial"/>
          <w:sz w:val="22"/>
          <w:szCs w:val="22"/>
        </w:rPr>
        <w:t xml:space="preserve"> </w:t>
      </w:r>
    </w:p>
    <w:p w:rsidR="009021BC" w:rsidRPr="009D4F6A" w:rsidRDefault="005A6A0C" w:rsidP="005A6A0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4F6A">
        <w:rPr>
          <w:rFonts w:ascii="Arial" w:hAnsi="Arial" w:cs="Arial"/>
          <w:sz w:val="22"/>
          <w:szCs w:val="22"/>
        </w:rPr>
        <w:t>C</w:t>
      </w:r>
      <w:r w:rsidR="009021BC" w:rsidRPr="009D4F6A">
        <w:rPr>
          <w:rFonts w:ascii="Arial" w:hAnsi="Arial" w:cs="Arial"/>
          <w:sz w:val="22"/>
          <w:szCs w:val="22"/>
        </w:rPr>
        <w:t xml:space="preserve">ada </w:t>
      </w:r>
      <w:r w:rsidRPr="009D4F6A">
        <w:rPr>
          <w:rFonts w:ascii="Arial" w:hAnsi="Arial" w:cs="Arial"/>
          <w:sz w:val="22"/>
          <w:szCs w:val="22"/>
        </w:rPr>
        <w:t xml:space="preserve">observación debe escribirse </w:t>
      </w:r>
      <w:r w:rsidR="009021BC" w:rsidRPr="009D4F6A">
        <w:rPr>
          <w:rFonts w:ascii="Arial" w:hAnsi="Arial" w:cs="Arial"/>
          <w:sz w:val="22"/>
          <w:szCs w:val="22"/>
        </w:rPr>
        <w:t xml:space="preserve">en </w:t>
      </w:r>
      <w:r w:rsidRPr="009D4F6A">
        <w:rPr>
          <w:rFonts w:ascii="Arial" w:hAnsi="Arial" w:cs="Arial"/>
          <w:sz w:val="22"/>
          <w:szCs w:val="22"/>
        </w:rPr>
        <w:t xml:space="preserve">una </w:t>
      </w:r>
      <w:r w:rsidR="009021BC" w:rsidRPr="009D4F6A">
        <w:rPr>
          <w:rFonts w:ascii="Arial" w:hAnsi="Arial" w:cs="Arial"/>
          <w:sz w:val="22"/>
          <w:szCs w:val="22"/>
        </w:rPr>
        <w:t>fila</w:t>
      </w:r>
      <w:r w:rsidRPr="009D4F6A">
        <w:rPr>
          <w:rFonts w:ascii="Arial" w:hAnsi="Arial" w:cs="Arial"/>
          <w:sz w:val="22"/>
          <w:szCs w:val="22"/>
        </w:rPr>
        <w:t xml:space="preserve"> distinta. </w:t>
      </w:r>
      <w:r w:rsidR="009021BC" w:rsidRPr="009D4F6A">
        <w:rPr>
          <w:rFonts w:ascii="Arial" w:hAnsi="Arial" w:cs="Arial"/>
          <w:sz w:val="22"/>
          <w:szCs w:val="22"/>
        </w:rPr>
        <w:t xml:space="preserve"> </w:t>
      </w:r>
    </w:p>
    <w:p w:rsidR="00255E0E" w:rsidRPr="0025772A" w:rsidRDefault="004E477A" w:rsidP="005A6A0C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MX"/>
        </w:rPr>
      </w:pPr>
      <w:r w:rsidRPr="009D4F6A">
        <w:rPr>
          <w:rFonts w:ascii="Arial" w:hAnsi="Arial" w:cs="Arial"/>
          <w:sz w:val="22"/>
          <w:szCs w:val="22"/>
        </w:rPr>
        <w:t>Una vez terminado el per</w:t>
      </w:r>
      <w:r w:rsidR="0025772A">
        <w:rPr>
          <w:rFonts w:ascii="Arial" w:hAnsi="Arial" w:cs="Arial"/>
          <w:sz w:val="22"/>
          <w:szCs w:val="22"/>
        </w:rPr>
        <w:t>í</w:t>
      </w:r>
      <w:r w:rsidRPr="009D4F6A">
        <w:rPr>
          <w:rFonts w:ascii="Arial" w:hAnsi="Arial" w:cs="Arial"/>
          <w:sz w:val="22"/>
          <w:szCs w:val="22"/>
        </w:rPr>
        <w:t>odo de consulta pública se hará un consolidado de las observaciones</w:t>
      </w:r>
      <w:r w:rsidR="001E3DC5">
        <w:rPr>
          <w:rFonts w:ascii="Arial" w:hAnsi="Arial" w:cs="Arial"/>
          <w:sz w:val="22"/>
          <w:szCs w:val="22"/>
        </w:rPr>
        <w:t xml:space="preserve"> que sean  de acuerdo a lo aquí señalado </w:t>
      </w:r>
      <w:r w:rsidRPr="009D4F6A">
        <w:rPr>
          <w:rFonts w:ascii="Arial" w:hAnsi="Arial" w:cs="Arial"/>
          <w:sz w:val="22"/>
          <w:szCs w:val="22"/>
        </w:rPr>
        <w:t xml:space="preserve">con la decisión que se </w:t>
      </w:r>
      <w:r w:rsidR="0025772A">
        <w:rPr>
          <w:rFonts w:ascii="Arial" w:hAnsi="Arial" w:cs="Arial"/>
          <w:sz w:val="22"/>
          <w:szCs w:val="22"/>
        </w:rPr>
        <w:t>adopte</w:t>
      </w:r>
      <w:r w:rsidRPr="009D4F6A">
        <w:rPr>
          <w:rFonts w:ascii="Arial" w:hAnsi="Arial" w:cs="Arial"/>
          <w:sz w:val="22"/>
          <w:szCs w:val="22"/>
        </w:rPr>
        <w:t xml:space="preserve"> sobre las mismas.</w:t>
      </w:r>
    </w:p>
    <w:p w:rsidR="0025772A" w:rsidRPr="009D4F6A" w:rsidRDefault="0060398B" w:rsidP="005A6A0C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</w:t>
      </w:r>
      <w:r w:rsidR="001E3DC5">
        <w:rPr>
          <w:rFonts w:ascii="Arial" w:hAnsi="Arial" w:cs="Arial"/>
          <w:sz w:val="22"/>
          <w:szCs w:val="22"/>
        </w:rPr>
        <w:t xml:space="preserve"> </w:t>
      </w:r>
      <w:r w:rsidR="0025772A">
        <w:rPr>
          <w:rFonts w:ascii="Arial" w:hAnsi="Arial" w:cs="Arial"/>
          <w:sz w:val="22"/>
          <w:szCs w:val="22"/>
        </w:rPr>
        <w:t xml:space="preserve">considerará sólo observaciones enviadas </w:t>
      </w:r>
      <w:r w:rsidR="001E3DC5">
        <w:rPr>
          <w:rFonts w:ascii="Arial" w:hAnsi="Arial" w:cs="Arial"/>
          <w:sz w:val="22"/>
          <w:szCs w:val="22"/>
        </w:rPr>
        <w:t xml:space="preserve">en el </w:t>
      </w:r>
      <w:r w:rsidR="0025772A">
        <w:rPr>
          <w:rFonts w:ascii="Arial" w:hAnsi="Arial" w:cs="Arial"/>
          <w:sz w:val="22"/>
          <w:szCs w:val="22"/>
        </w:rPr>
        <w:t>presente form</w:t>
      </w:r>
      <w:r w:rsidR="001E3DC5">
        <w:rPr>
          <w:rFonts w:ascii="Arial" w:hAnsi="Arial" w:cs="Arial"/>
          <w:sz w:val="22"/>
          <w:szCs w:val="22"/>
        </w:rPr>
        <w:t>ulario</w:t>
      </w:r>
      <w:r>
        <w:rPr>
          <w:rFonts w:ascii="Arial" w:hAnsi="Arial" w:cs="Arial"/>
          <w:sz w:val="22"/>
          <w:szCs w:val="22"/>
        </w:rPr>
        <w:t>,</w:t>
      </w:r>
      <w:r w:rsidR="001E3DC5">
        <w:rPr>
          <w:rFonts w:ascii="Arial" w:hAnsi="Arial" w:cs="Arial"/>
          <w:sz w:val="22"/>
          <w:szCs w:val="22"/>
        </w:rPr>
        <w:t xml:space="preserve"> en formato Word o compatible editable</w:t>
      </w:r>
      <w:r>
        <w:rPr>
          <w:rFonts w:ascii="Arial" w:hAnsi="Arial" w:cs="Arial"/>
          <w:sz w:val="22"/>
          <w:szCs w:val="22"/>
        </w:rPr>
        <w:t xml:space="preserve"> y por la vía señalada</w:t>
      </w:r>
      <w:r w:rsidR="0025772A">
        <w:rPr>
          <w:rFonts w:ascii="Arial" w:hAnsi="Arial" w:cs="Arial"/>
          <w:sz w:val="22"/>
          <w:szCs w:val="22"/>
        </w:rPr>
        <w:t>.</w:t>
      </w:r>
    </w:p>
    <w:sectPr w:rsidR="0025772A" w:rsidRPr="009D4F6A" w:rsidSect="00DE6123">
      <w:pgSz w:w="15840" w:h="12240" w:orient="landscape"/>
      <w:pgMar w:top="709" w:right="95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92AD5"/>
    <w:multiLevelType w:val="hybridMultilevel"/>
    <w:tmpl w:val="C0609E92"/>
    <w:lvl w:ilvl="0" w:tplc="5C5A3E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0E"/>
    <w:rsid w:val="00035DBA"/>
    <w:rsid w:val="000613B6"/>
    <w:rsid w:val="000669C8"/>
    <w:rsid w:val="000C052C"/>
    <w:rsid w:val="00173ADE"/>
    <w:rsid w:val="001C71BE"/>
    <w:rsid w:val="001E3DC5"/>
    <w:rsid w:val="00255E0E"/>
    <w:rsid w:val="0025772A"/>
    <w:rsid w:val="002633D9"/>
    <w:rsid w:val="002D3322"/>
    <w:rsid w:val="00300917"/>
    <w:rsid w:val="003022FE"/>
    <w:rsid w:val="00367EE8"/>
    <w:rsid w:val="003A0261"/>
    <w:rsid w:val="003B1F58"/>
    <w:rsid w:val="003C6127"/>
    <w:rsid w:val="003D0C7B"/>
    <w:rsid w:val="00437862"/>
    <w:rsid w:val="004E477A"/>
    <w:rsid w:val="004F2A0F"/>
    <w:rsid w:val="00573B04"/>
    <w:rsid w:val="005A6A0C"/>
    <w:rsid w:val="005F52A2"/>
    <w:rsid w:val="0060398B"/>
    <w:rsid w:val="006407F0"/>
    <w:rsid w:val="00676F6A"/>
    <w:rsid w:val="00690E8B"/>
    <w:rsid w:val="006A4D7E"/>
    <w:rsid w:val="006C21E7"/>
    <w:rsid w:val="006D5EB4"/>
    <w:rsid w:val="00701C7B"/>
    <w:rsid w:val="00781149"/>
    <w:rsid w:val="008A2353"/>
    <w:rsid w:val="009021BC"/>
    <w:rsid w:val="009C0F16"/>
    <w:rsid w:val="009C5102"/>
    <w:rsid w:val="009D4F6A"/>
    <w:rsid w:val="009F6696"/>
    <w:rsid w:val="00A54CCF"/>
    <w:rsid w:val="00A6580E"/>
    <w:rsid w:val="00A70A64"/>
    <w:rsid w:val="00A73818"/>
    <w:rsid w:val="00AB282A"/>
    <w:rsid w:val="00AF3B89"/>
    <w:rsid w:val="00C32C01"/>
    <w:rsid w:val="00C42257"/>
    <w:rsid w:val="00CD093C"/>
    <w:rsid w:val="00D13B12"/>
    <w:rsid w:val="00DE3B44"/>
    <w:rsid w:val="00DE6123"/>
    <w:rsid w:val="00E01408"/>
    <w:rsid w:val="00E60ED2"/>
    <w:rsid w:val="00E8305E"/>
    <w:rsid w:val="00E92083"/>
    <w:rsid w:val="00EA2B86"/>
    <w:rsid w:val="00EE7991"/>
    <w:rsid w:val="00F015ED"/>
    <w:rsid w:val="00F27BF0"/>
    <w:rsid w:val="00F50DD7"/>
    <w:rsid w:val="00F56028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pPr>
      <w:jc w:val="center"/>
    </w:pPr>
    <w:rPr>
      <w:b/>
      <w:bCs/>
      <w:lang w:val="es-MX"/>
    </w:rPr>
  </w:style>
  <w:style w:type="paragraph" w:styleId="Subttulo">
    <w:name w:val="Subtitle"/>
    <w:basedOn w:val="Normal"/>
    <w:qFormat/>
    <w:pPr>
      <w:jc w:val="both"/>
    </w:pPr>
    <w:rPr>
      <w:b/>
      <w:bCs/>
      <w:lang w:val="es-MX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rsid w:val="003A0261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character" w:customStyle="1" w:styleId="EncabezadoCar">
    <w:name w:val="Encabezado Car"/>
    <w:link w:val="Encabezado"/>
    <w:rsid w:val="003A0261"/>
    <w:rPr>
      <w:rFonts w:ascii="Arial" w:hAnsi="Arial"/>
      <w:sz w:val="22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3A0261"/>
    <w:pPr>
      <w:jc w:val="both"/>
    </w:pPr>
    <w:rPr>
      <w:rFonts w:ascii="Comic Sans MS" w:hAnsi="Comic Sans MS"/>
      <w:sz w:val="20"/>
    </w:rPr>
  </w:style>
  <w:style w:type="character" w:customStyle="1" w:styleId="TextoindependienteCar">
    <w:name w:val="Texto independiente Car"/>
    <w:link w:val="Textoindependiente"/>
    <w:rsid w:val="003A0261"/>
    <w:rPr>
      <w:rFonts w:ascii="Comic Sans MS" w:hAnsi="Comic Sans MS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80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pPr>
      <w:jc w:val="center"/>
    </w:pPr>
    <w:rPr>
      <w:b/>
      <w:bCs/>
      <w:lang w:val="es-MX"/>
    </w:rPr>
  </w:style>
  <w:style w:type="paragraph" w:styleId="Subttulo">
    <w:name w:val="Subtitle"/>
    <w:basedOn w:val="Normal"/>
    <w:qFormat/>
    <w:pPr>
      <w:jc w:val="both"/>
    </w:pPr>
    <w:rPr>
      <w:b/>
      <w:bCs/>
      <w:lang w:val="es-MX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rsid w:val="003A0261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character" w:customStyle="1" w:styleId="EncabezadoCar">
    <w:name w:val="Encabezado Car"/>
    <w:link w:val="Encabezado"/>
    <w:rsid w:val="003A0261"/>
    <w:rPr>
      <w:rFonts w:ascii="Arial" w:hAnsi="Arial"/>
      <w:sz w:val="22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3A0261"/>
    <w:pPr>
      <w:jc w:val="both"/>
    </w:pPr>
    <w:rPr>
      <w:rFonts w:ascii="Comic Sans MS" w:hAnsi="Comic Sans MS"/>
      <w:sz w:val="20"/>
    </w:rPr>
  </w:style>
  <w:style w:type="character" w:customStyle="1" w:styleId="TextoindependienteCar">
    <w:name w:val="Texto independiente Car"/>
    <w:link w:val="Textoindependiente"/>
    <w:rsid w:val="003A0261"/>
    <w:rPr>
      <w:rFonts w:ascii="Comic Sans MS" w:hAnsi="Comic Sans MS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80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Sugerencias a  Norma Técnica SEDILE/CEFE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Sugerencias a  Norma Técnica SEDILE/CEFE</dc:title>
  <dc:creator>soporte</dc:creator>
  <cp:lastModifiedBy>Lorena Andrea Abarca Salinas</cp:lastModifiedBy>
  <cp:revision>2</cp:revision>
  <dcterms:created xsi:type="dcterms:W3CDTF">2019-08-05T19:13:00Z</dcterms:created>
  <dcterms:modified xsi:type="dcterms:W3CDTF">2019-08-05T19:13:00Z</dcterms:modified>
</cp:coreProperties>
</file>